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0604" w14:textId="48259997" w:rsidR="00357089" w:rsidRPr="00CF4C6A" w:rsidRDefault="00357089" w:rsidP="00CF4C6A">
      <w:pPr>
        <w:spacing w:after="0"/>
        <w:jc w:val="center"/>
        <w:rPr>
          <w:rFonts w:ascii="Times New Roman" w:hAnsi="Times New Roman" w:cstheme="majorBidi"/>
          <w:bCs/>
          <w:sz w:val="20"/>
          <w:szCs w:val="32"/>
          <w:rtl/>
          <w:lang w:bidi="fa-IR"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D46B5D1" w14:textId="6B5EB1C1" w:rsidR="00B5714F" w:rsidRPr="00B5714F" w:rsidRDefault="00B5714F" w:rsidP="00B5714F">
      <w:pPr>
        <w:pStyle w:val="Heading1"/>
        <w:rPr>
          <w:color w:val="7030A0"/>
          <w:rtl/>
        </w:rPr>
      </w:pPr>
      <w:r w:rsidRPr="00B5714F">
        <w:rPr>
          <w:rFonts w:hint="cs"/>
          <w:color w:val="7030A0"/>
          <w:rtl/>
        </w:rPr>
        <w:t>جدول استاندارد بودجه بندی سوال های آزمون</w:t>
      </w:r>
      <w:r w:rsidR="00877C5E">
        <w:rPr>
          <w:rFonts w:hint="cs"/>
          <w:color w:val="7030A0"/>
          <w:rtl/>
        </w:rPr>
        <w:t xml:space="preserve"> </w:t>
      </w:r>
      <w:r w:rsidRPr="00B5714F">
        <w:rPr>
          <w:rFonts w:hint="cs"/>
          <w:color w:val="7030A0"/>
          <w:rtl/>
        </w:rPr>
        <w:t>(بلوپرینت)</w:t>
      </w:r>
    </w:p>
    <w:p w14:paraId="3CB9D1DE" w14:textId="77777777" w:rsidR="00B5714F" w:rsidRPr="00B5714F" w:rsidRDefault="00B5714F" w:rsidP="00B5714F">
      <w:pPr>
        <w:rPr>
          <w:rtl/>
          <w:lang w:bidi="fa-IR"/>
        </w:rPr>
      </w:pPr>
    </w:p>
    <w:p w14:paraId="3FB4FB4E" w14:textId="5E78965D" w:rsidR="00B5714F" w:rsidRDefault="00B5714F" w:rsidP="00807FD5">
      <w:pPr>
        <w:bidi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807FD5">
        <w:rPr>
          <w:rFonts w:cs="B Zar" w:hint="cs"/>
          <w:sz w:val="28"/>
          <w:szCs w:val="28"/>
          <w:rtl/>
          <w:lang w:bidi="fa-IR"/>
        </w:rPr>
        <w:t xml:space="preserve"> </w:t>
      </w:r>
      <w:r w:rsidR="005108E9">
        <w:rPr>
          <w:rFonts w:cs="B Zar" w:hint="cs"/>
          <w:sz w:val="28"/>
          <w:szCs w:val="28"/>
          <w:rtl/>
          <w:lang w:bidi="fa-IR"/>
        </w:rPr>
        <w:t>فیزیولوژی قلب</w:t>
      </w:r>
      <w:r>
        <w:rPr>
          <w:rFonts w:cs="B Zar" w:hint="cs"/>
          <w:sz w:val="28"/>
          <w:szCs w:val="28"/>
          <w:rtl/>
          <w:lang w:bidi="fa-IR"/>
        </w:rPr>
        <w:t xml:space="preserve">         </w:t>
      </w:r>
      <w:r w:rsidR="00807FD5">
        <w:rPr>
          <w:rFonts w:cs="B Zar"/>
          <w:sz w:val="28"/>
          <w:szCs w:val="28"/>
          <w:rtl/>
          <w:lang w:bidi="fa-IR"/>
        </w:rPr>
        <w:tab/>
      </w:r>
      <w:r w:rsidR="00807FD5">
        <w:rPr>
          <w:rFonts w:cs="B Zar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 xml:space="preserve">مقطع </w:t>
      </w:r>
      <w:r w:rsidR="00807FD5">
        <w:rPr>
          <w:rFonts w:cs="B Zar" w:hint="cs"/>
          <w:sz w:val="28"/>
          <w:szCs w:val="28"/>
          <w:rtl/>
          <w:lang w:bidi="fa-IR"/>
        </w:rPr>
        <w:t>:</w:t>
      </w:r>
      <w:r w:rsidR="005108E9">
        <w:rPr>
          <w:rFonts w:cs="B Zar" w:hint="cs"/>
          <w:sz w:val="28"/>
          <w:szCs w:val="28"/>
          <w:rtl/>
          <w:lang w:bidi="fa-IR"/>
        </w:rPr>
        <w:t xml:space="preserve"> علوم پایه</w:t>
      </w:r>
    </w:p>
    <w:p w14:paraId="2B83F719" w14:textId="4A1281F1" w:rsidR="00807FD5" w:rsidRDefault="00807FD5" w:rsidP="00807FD5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کتبی </w:t>
      </w:r>
      <w:r w:rsidR="005108E9">
        <w:rPr>
          <w:rFonts w:cs="B Zar" w:hint="cs"/>
          <w:sz w:val="28"/>
          <w:szCs w:val="28"/>
          <w:rtl/>
          <w:lang w:bidi="fa-IR"/>
        </w:rPr>
        <w:t xml:space="preserve">  </w:t>
      </w:r>
      <w:r w:rsidR="005108E9">
        <w:rPr>
          <w:rFonts w:cs="B Zar"/>
          <w:sz w:val="28"/>
          <w:szCs w:val="28"/>
          <w:rtl/>
          <w:lang w:bidi="fa-IR"/>
        </w:rPr>
        <w:tab/>
      </w:r>
      <w:r w:rsidR="005108E9">
        <w:rPr>
          <w:rFonts w:cs="B Zar"/>
          <w:sz w:val="28"/>
          <w:szCs w:val="28"/>
          <w:rtl/>
          <w:lang w:bidi="fa-IR"/>
        </w:rPr>
        <w:tab/>
      </w:r>
      <w:r w:rsidR="00B5714F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/>
          <w:sz w:val="28"/>
          <w:szCs w:val="28"/>
          <w:rtl/>
          <w:lang w:bidi="fa-IR"/>
        </w:rPr>
        <w:tab/>
      </w:r>
      <w:r>
        <w:rPr>
          <w:rFonts w:cs="B Zar"/>
          <w:sz w:val="28"/>
          <w:szCs w:val="28"/>
          <w:rtl/>
          <w:lang w:bidi="fa-IR"/>
        </w:rPr>
        <w:tab/>
      </w:r>
      <w:r>
        <w:rPr>
          <w:rFonts w:cs="B Zar"/>
          <w:sz w:val="28"/>
          <w:szCs w:val="28"/>
          <w:rtl/>
          <w:lang w:bidi="fa-IR"/>
        </w:rPr>
        <w:tab/>
      </w:r>
      <w:r w:rsidR="00B5714F">
        <w:rPr>
          <w:rFonts w:cs="B Zar" w:hint="cs"/>
          <w:sz w:val="28"/>
          <w:szCs w:val="28"/>
          <w:rtl/>
          <w:lang w:bidi="fa-IR"/>
        </w:rPr>
        <w:t xml:space="preserve"> تعداد کل سوال : </w:t>
      </w:r>
      <w:r w:rsidR="00F239AF">
        <w:rPr>
          <w:rFonts w:cs="B Zar" w:hint="cs"/>
          <w:sz w:val="28"/>
          <w:szCs w:val="28"/>
          <w:rtl/>
          <w:lang w:bidi="fa-IR"/>
        </w:rPr>
        <w:t>20</w:t>
      </w:r>
    </w:p>
    <w:p w14:paraId="1D19A805" w14:textId="23262995" w:rsidR="00B5714F" w:rsidRPr="00D31E70" w:rsidRDefault="00807FD5" w:rsidP="00807FD5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استاد</w:t>
      </w:r>
      <w:r w:rsidR="005108E9">
        <w:rPr>
          <w:rFonts w:cs="B Zar" w:hint="cs"/>
          <w:sz w:val="28"/>
          <w:szCs w:val="28"/>
          <w:rtl/>
          <w:lang w:bidi="fa-IR"/>
        </w:rPr>
        <w:t>: دکتر غفاری نسب</w:t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  <w:t>نیمسال تحصیلی:</w:t>
      </w:r>
      <w:r w:rsidR="00B5714F">
        <w:rPr>
          <w:rFonts w:cs="B Zar" w:hint="cs"/>
          <w:sz w:val="28"/>
          <w:szCs w:val="28"/>
          <w:rtl/>
          <w:lang w:bidi="fa-IR"/>
        </w:rPr>
        <w:t xml:space="preserve"> </w:t>
      </w:r>
      <w:r w:rsidR="005108E9">
        <w:rPr>
          <w:rFonts w:cs="B Zar" w:hint="cs"/>
          <w:sz w:val="28"/>
          <w:szCs w:val="28"/>
          <w:rtl/>
          <w:lang w:bidi="fa-IR"/>
        </w:rPr>
        <w:t>اول 1404-1403</w:t>
      </w:r>
      <w:r w:rsidR="00B5714F">
        <w:rPr>
          <w:rFonts w:cs="B Zar" w:hint="cs"/>
          <w:sz w:val="28"/>
          <w:szCs w:val="28"/>
          <w:rtl/>
          <w:lang w:bidi="fa-IR"/>
        </w:rPr>
        <w:t xml:space="preserve">   </w:t>
      </w:r>
    </w:p>
    <w:p w14:paraId="71F2BE85" w14:textId="7C4F82A2" w:rsidR="00C6690A" w:rsidRDefault="00C6690A" w:rsidP="00C6690A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87"/>
        <w:gridCol w:w="4712"/>
        <w:gridCol w:w="1121"/>
        <w:gridCol w:w="1329"/>
        <w:gridCol w:w="1291"/>
      </w:tblGrid>
      <w:tr w:rsidR="00122638" w14:paraId="67129391" w14:textId="77777777" w:rsidTr="00931062">
        <w:trPr>
          <w:jc w:val="center"/>
        </w:trPr>
        <w:tc>
          <w:tcPr>
            <w:tcW w:w="522" w:type="pct"/>
            <w:shd w:val="clear" w:color="auto" w:fill="92D050"/>
          </w:tcPr>
          <w:p w14:paraId="0DE23A53" w14:textId="2C6BA29C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2496" w:type="pct"/>
            <w:shd w:val="clear" w:color="auto" w:fill="92D050"/>
          </w:tcPr>
          <w:p w14:paraId="0883DE92" w14:textId="06C92780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00075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/ موضوع</w:t>
            </w: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جلسه</w:t>
            </w:r>
          </w:p>
        </w:tc>
        <w:tc>
          <w:tcPr>
            <w:tcW w:w="594" w:type="pct"/>
            <w:shd w:val="clear" w:color="auto" w:fill="92D050"/>
          </w:tcPr>
          <w:p w14:paraId="45FE2A08" w14:textId="77777777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جلسه</w:t>
            </w:r>
          </w:p>
        </w:tc>
        <w:tc>
          <w:tcPr>
            <w:tcW w:w="704" w:type="pct"/>
            <w:shd w:val="clear" w:color="auto" w:fill="92D050"/>
          </w:tcPr>
          <w:p w14:paraId="429F4814" w14:textId="77777777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85" w:type="pct"/>
            <w:shd w:val="clear" w:color="auto" w:fill="92D050"/>
          </w:tcPr>
          <w:p w14:paraId="739CF291" w14:textId="77777777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</w:t>
            </w:r>
          </w:p>
        </w:tc>
      </w:tr>
      <w:tr w:rsidR="00122638" w14:paraId="585E55CA" w14:textId="77777777" w:rsidTr="00931062">
        <w:trPr>
          <w:jc w:val="center"/>
        </w:trPr>
        <w:tc>
          <w:tcPr>
            <w:tcW w:w="522" w:type="pct"/>
          </w:tcPr>
          <w:p w14:paraId="6245D800" w14:textId="0A160FF9" w:rsidR="00122638" w:rsidRDefault="005108E9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96" w:type="pct"/>
          </w:tcPr>
          <w:p w14:paraId="4EB41B49" w14:textId="638FAF6F" w:rsidR="00122638" w:rsidRDefault="005108E9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آشنایی با فیزیولوژی عضله قلب، نقش پمپی و دریچه های قلب</w:t>
            </w:r>
          </w:p>
        </w:tc>
        <w:tc>
          <w:tcPr>
            <w:tcW w:w="594" w:type="pct"/>
          </w:tcPr>
          <w:p w14:paraId="6E8791CA" w14:textId="35E723F8" w:rsidR="00122638" w:rsidRDefault="005108E9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4" w:type="pct"/>
          </w:tcPr>
          <w:p w14:paraId="61F0DD27" w14:textId="294460CC" w:rsidR="00122638" w:rsidRDefault="00B0314D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5" w:type="pct"/>
          </w:tcPr>
          <w:p w14:paraId="70611B39" w14:textId="545BAF7E" w:rsidR="00122638" w:rsidRDefault="00931062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2638" w14:paraId="2E21EDDC" w14:textId="77777777" w:rsidTr="00931062">
        <w:trPr>
          <w:jc w:val="center"/>
        </w:trPr>
        <w:tc>
          <w:tcPr>
            <w:tcW w:w="522" w:type="pct"/>
          </w:tcPr>
          <w:p w14:paraId="3AD4DA54" w14:textId="0B6F8AF1" w:rsidR="00122638" w:rsidRDefault="005108E9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96" w:type="pct"/>
          </w:tcPr>
          <w:p w14:paraId="360DF86E" w14:textId="138E62AF" w:rsidR="00122638" w:rsidRDefault="005108E9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بررسی فعالیت پمپی و تحریکی قلب</w:t>
            </w:r>
          </w:p>
        </w:tc>
        <w:tc>
          <w:tcPr>
            <w:tcW w:w="594" w:type="pct"/>
          </w:tcPr>
          <w:p w14:paraId="510069D4" w14:textId="77777777" w:rsidR="00122638" w:rsidRDefault="00122638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4" w:type="pct"/>
          </w:tcPr>
          <w:p w14:paraId="17E8CA00" w14:textId="68F06E6B" w:rsidR="00122638" w:rsidRDefault="00B0314D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85" w:type="pct"/>
          </w:tcPr>
          <w:p w14:paraId="589A2FA0" w14:textId="5C6855BB" w:rsidR="00122638" w:rsidRDefault="00931062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2638" w14:paraId="2FFE3711" w14:textId="77777777" w:rsidTr="00931062">
        <w:trPr>
          <w:jc w:val="center"/>
        </w:trPr>
        <w:tc>
          <w:tcPr>
            <w:tcW w:w="522" w:type="pct"/>
          </w:tcPr>
          <w:p w14:paraId="3254B969" w14:textId="5131FDF7" w:rsidR="00122638" w:rsidRPr="00626A93" w:rsidRDefault="005108E9" w:rsidP="00D23346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6" w:type="pct"/>
          </w:tcPr>
          <w:p w14:paraId="66AED781" w14:textId="5A6EC3D3" w:rsidR="00122638" w:rsidRPr="00626A93" w:rsidRDefault="005108E9" w:rsidP="00D23346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کنترل تحریک و انتقال ایمپالسهای قلبی و ثبت امواج قلبی</w:t>
            </w:r>
          </w:p>
        </w:tc>
        <w:tc>
          <w:tcPr>
            <w:tcW w:w="594" w:type="pct"/>
          </w:tcPr>
          <w:p w14:paraId="5C8E4DBF" w14:textId="77777777" w:rsidR="00122638" w:rsidRDefault="00122638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4" w:type="pct"/>
          </w:tcPr>
          <w:p w14:paraId="5A498914" w14:textId="3A72DEA5" w:rsidR="00122638" w:rsidRDefault="00B0314D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85" w:type="pct"/>
          </w:tcPr>
          <w:p w14:paraId="521CA54C" w14:textId="11A3299C" w:rsidR="00122638" w:rsidRDefault="00DE0C29" w:rsidP="00DE0C2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2638" w14:paraId="40E377B6" w14:textId="77777777" w:rsidTr="00931062">
        <w:trPr>
          <w:jc w:val="center"/>
        </w:trPr>
        <w:tc>
          <w:tcPr>
            <w:tcW w:w="522" w:type="pct"/>
          </w:tcPr>
          <w:p w14:paraId="47911C77" w14:textId="05E8D256" w:rsidR="00122638" w:rsidRPr="00626A93" w:rsidRDefault="005108E9" w:rsidP="00D23346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96" w:type="pct"/>
          </w:tcPr>
          <w:p w14:paraId="46935494" w14:textId="4069FBFE" w:rsidR="00122638" w:rsidRPr="00626A93" w:rsidRDefault="005108E9" w:rsidP="00D23346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تفسیر الکتروکاردیوگرافی</w:t>
            </w:r>
          </w:p>
        </w:tc>
        <w:tc>
          <w:tcPr>
            <w:tcW w:w="594" w:type="pct"/>
          </w:tcPr>
          <w:p w14:paraId="1D207D98" w14:textId="77777777" w:rsidR="00122638" w:rsidRDefault="00122638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4" w:type="pct"/>
          </w:tcPr>
          <w:p w14:paraId="027F032B" w14:textId="60B673F2" w:rsidR="00122638" w:rsidRDefault="00B0314D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5" w:type="pct"/>
          </w:tcPr>
          <w:p w14:paraId="5DA93F04" w14:textId="2576FBD5" w:rsidR="00122638" w:rsidRDefault="00DE0C29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E0C29" w14:paraId="37193A37" w14:textId="77777777" w:rsidTr="00931062">
        <w:trPr>
          <w:jc w:val="center"/>
        </w:trPr>
        <w:tc>
          <w:tcPr>
            <w:tcW w:w="522" w:type="pct"/>
          </w:tcPr>
          <w:p w14:paraId="5BF89916" w14:textId="7DB7EE01" w:rsidR="00DE0C29" w:rsidRDefault="00DE0C29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96" w:type="pct"/>
          </w:tcPr>
          <w:p w14:paraId="6B15D5CE" w14:textId="294BAEEB" w:rsidR="00DE0C29" w:rsidRDefault="00DE0C29" w:rsidP="00D2334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جلسه عملی</w:t>
            </w:r>
          </w:p>
        </w:tc>
        <w:tc>
          <w:tcPr>
            <w:tcW w:w="594" w:type="pct"/>
          </w:tcPr>
          <w:p w14:paraId="3FB8207E" w14:textId="77777777" w:rsidR="00DE0C29" w:rsidRDefault="00DE0C29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4" w:type="pct"/>
          </w:tcPr>
          <w:p w14:paraId="15C367E7" w14:textId="388A2E5A" w:rsidR="00DE0C29" w:rsidRDefault="00B0314D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85" w:type="pct"/>
          </w:tcPr>
          <w:p w14:paraId="0475D280" w14:textId="37D83D64" w:rsidR="00DE0C29" w:rsidRDefault="00DE0C29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2638" w14:paraId="6AE4A2EF" w14:textId="77777777" w:rsidTr="00931062">
        <w:trPr>
          <w:jc w:val="center"/>
        </w:trPr>
        <w:tc>
          <w:tcPr>
            <w:tcW w:w="522" w:type="pct"/>
          </w:tcPr>
          <w:p w14:paraId="162962A7" w14:textId="1432A3E9" w:rsidR="00122638" w:rsidRDefault="00122638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96" w:type="pct"/>
          </w:tcPr>
          <w:p w14:paraId="0BAF69F1" w14:textId="640B0771" w:rsidR="00122638" w:rsidRDefault="00122638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کل</w:t>
            </w:r>
          </w:p>
        </w:tc>
        <w:tc>
          <w:tcPr>
            <w:tcW w:w="594" w:type="pct"/>
          </w:tcPr>
          <w:p w14:paraId="637FF08E" w14:textId="77777777" w:rsidR="00122638" w:rsidRDefault="00122638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04" w:type="pct"/>
          </w:tcPr>
          <w:p w14:paraId="3E3C65A8" w14:textId="0E893A5F" w:rsidR="00122638" w:rsidRDefault="00B0314D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85" w:type="pct"/>
          </w:tcPr>
          <w:p w14:paraId="2E14B15A" w14:textId="1C33952C" w:rsidR="00122638" w:rsidRDefault="00B0314D" w:rsidP="00D23346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14:paraId="604B9179" w14:textId="77777777" w:rsidR="00C6690A" w:rsidRDefault="00C6690A" w:rsidP="00C6690A">
      <w:pPr>
        <w:bidi/>
        <w:rPr>
          <w:rFonts w:cs="B Zar"/>
          <w:sz w:val="24"/>
          <w:szCs w:val="24"/>
          <w:rtl/>
          <w:lang w:bidi="fa-IR"/>
        </w:rPr>
      </w:pPr>
    </w:p>
    <w:p w14:paraId="4E18C977" w14:textId="623C66DD" w:rsidR="00C6690A" w:rsidRDefault="00C6690A" w:rsidP="00C6690A">
      <w:pPr>
        <w:rPr>
          <w:rFonts w:cs="B Titr"/>
          <w:sz w:val="28"/>
          <w:szCs w:val="28"/>
          <w:rtl/>
          <w:lang w:bidi="fa-IR"/>
        </w:rPr>
      </w:pPr>
    </w:p>
    <w:sectPr w:rsidR="00C6690A" w:rsidSect="001F2585">
      <w:headerReference w:type="default" r:id="rId8"/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91C4" w14:textId="77777777" w:rsidR="00CC6A61" w:rsidRDefault="00CC6A61" w:rsidP="00275357">
      <w:pPr>
        <w:spacing w:after="0" w:line="240" w:lineRule="auto"/>
      </w:pPr>
      <w:r>
        <w:separator/>
      </w:r>
    </w:p>
  </w:endnote>
  <w:endnote w:type="continuationSeparator" w:id="0">
    <w:p w14:paraId="6E6C863D" w14:textId="77777777" w:rsidR="00CC6A61" w:rsidRDefault="00CC6A61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3F9B8834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75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FD20" w14:textId="77777777" w:rsidR="00CC6A61" w:rsidRDefault="00CC6A61" w:rsidP="00275357">
      <w:pPr>
        <w:spacing w:after="0" w:line="240" w:lineRule="auto"/>
      </w:pPr>
      <w:r>
        <w:separator/>
      </w:r>
    </w:p>
  </w:footnote>
  <w:footnote w:type="continuationSeparator" w:id="0">
    <w:p w14:paraId="35166D96" w14:textId="77777777" w:rsidR="00CC6A61" w:rsidRDefault="00CC6A61" w:rsidP="0027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CEB5" w14:textId="4BDB6497" w:rsidR="00B5714F" w:rsidRDefault="00B5714F" w:rsidP="00B5714F">
    <w:pPr>
      <w:pStyle w:val="Header"/>
      <w:bidi/>
      <w:jc w:val="center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DF8C0E" wp14:editId="1484CE62">
          <wp:simplePos x="0" y="0"/>
          <wp:positionH relativeFrom="column">
            <wp:posOffset>5238750</wp:posOffset>
          </wp:positionH>
          <wp:positionV relativeFrom="paragraph">
            <wp:posOffset>9525</wp:posOffset>
          </wp:positionV>
          <wp:extent cx="1030605" cy="10363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  <w:p w14:paraId="6D41B1E9" w14:textId="331F1E55" w:rsidR="00B5714F" w:rsidRDefault="00B5714F" w:rsidP="00B5714F">
    <w:pPr>
      <w:pStyle w:val="Header"/>
      <w:bidi/>
      <w:jc w:val="center"/>
      <w:rPr>
        <w:rtl/>
      </w:rPr>
    </w:pPr>
  </w:p>
  <w:p w14:paraId="0C53275E" w14:textId="6F2FCFBA" w:rsidR="00B5714F" w:rsidRPr="00B5714F" w:rsidRDefault="00B5714F" w:rsidP="00B5714F">
    <w:pPr>
      <w:pStyle w:val="Header"/>
      <w:bidi/>
      <w:jc w:val="center"/>
      <w:rPr>
        <w:rFonts w:cs="B Titr"/>
        <w:b/>
        <w:bCs/>
        <w:color w:val="0070C0"/>
        <w:rtl/>
      </w:rPr>
    </w:pPr>
  </w:p>
  <w:p w14:paraId="5087A075" w14:textId="77777777" w:rsidR="00B5714F" w:rsidRPr="00B5714F" w:rsidRDefault="00B5714F" w:rsidP="00B5714F">
    <w:pPr>
      <w:pStyle w:val="Header"/>
      <w:bidi/>
      <w:jc w:val="center"/>
      <w:rPr>
        <w:rFonts w:cs="B Titr"/>
        <w:b/>
        <w:bCs/>
        <w:color w:val="0070C0"/>
        <w:rtl/>
      </w:rPr>
    </w:pPr>
    <w:r w:rsidRPr="00B5714F">
      <w:rPr>
        <w:rFonts w:cs="B Titr" w:hint="cs"/>
        <w:b/>
        <w:bCs/>
        <w:color w:val="0070C0"/>
        <w:rtl/>
      </w:rPr>
      <w:t>معاونت آموزشی دانشکده علوم پزشکی مراغه</w:t>
    </w:r>
  </w:p>
  <w:p w14:paraId="2CF227A5" w14:textId="3A50AD12" w:rsidR="00B5714F" w:rsidRDefault="00B5714F" w:rsidP="00B5714F">
    <w:pPr>
      <w:pStyle w:val="Header"/>
      <w:bidi/>
      <w:jc w:val="center"/>
      <w:rPr>
        <w:rtl/>
      </w:rPr>
    </w:pPr>
    <w:r w:rsidRPr="00B5714F">
      <w:rPr>
        <w:rFonts w:cs="B Titr" w:hint="cs"/>
        <w:b/>
        <w:bCs/>
        <w:color w:val="0070C0"/>
        <w:rtl/>
      </w:rPr>
      <w:t xml:space="preserve">            دفتر مطالعات و توسعه آموزش پزشکی (</w:t>
    </w:r>
    <w:r w:rsidRPr="00B5714F">
      <w:rPr>
        <w:rFonts w:cs="B Titr"/>
        <w:b/>
        <w:bCs/>
        <w:color w:val="0070C0"/>
      </w:rPr>
      <w:t>EDO</w:t>
    </w:r>
    <w:r w:rsidRPr="00B5714F">
      <w:rPr>
        <w:rFonts w:cs="B Titr" w:hint="cs"/>
        <w:b/>
        <w:bCs/>
        <w:color w:val="0070C0"/>
        <w:rtl/>
        <w:lang w:bidi="fa-IR"/>
      </w:rPr>
      <w:t>)</w:t>
    </w:r>
    <w:r>
      <w:rPr>
        <w:rtl/>
      </w:rPr>
      <w:tab/>
    </w:r>
  </w:p>
  <w:p w14:paraId="4E0EF59E" w14:textId="7CE5B709" w:rsidR="00B5714F" w:rsidRDefault="00B5714F" w:rsidP="00B5714F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075B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85BD8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22638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C7C20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073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A49D1"/>
    <w:rsid w:val="002B27AF"/>
    <w:rsid w:val="002B3EDE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9732B"/>
    <w:rsid w:val="003A142E"/>
    <w:rsid w:val="003A792A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97935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6419"/>
    <w:rsid w:val="004E70F4"/>
    <w:rsid w:val="004F00C0"/>
    <w:rsid w:val="004F0127"/>
    <w:rsid w:val="004F0DD5"/>
    <w:rsid w:val="004F2009"/>
    <w:rsid w:val="004F5F00"/>
    <w:rsid w:val="00505843"/>
    <w:rsid w:val="0050731D"/>
    <w:rsid w:val="00507FE8"/>
    <w:rsid w:val="005108E9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2245"/>
    <w:rsid w:val="006271F6"/>
    <w:rsid w:val="00632F6B"/>
    <w:rsid w:val="0065017B"/>
    <w:rsid w:val="00655ABC"/>
    <w:rsid w:val="0067514E"/>
    <w:rsid w:val="00675DA6"/>
    <w:rsid w:val="006766C7"/>
    <w:rsid w:val="00676DAD"/>
    <w:rsid w:val="0069557E"/>
    <w:rsid w:val="006955AD"/>
    <w:rsid w:val="006A7850"/>
    <w:rsid w:val="006B5D4A"/>
    <w:rsid w:val="006E1CED"/>
    <w:rsid w:val="006E5367"/>
    <w:rsid w:val="006F1051"/>
    <w:rsid w:val="00711C82"/>
    <w:rsid w:val="007233B1"/>
    <w:rsid w:val="00731534"/>
    <w:rsid w:val="00734B84"/>
    <w:rsid w:val="0074356F"/>
    <w:rsid w:val="00744BA6"/>
    <w:rsid w:val="007458F2"/>
    <w:rsid w:val="0074617C"/>
    <w:rsid w:val="00746D89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2EC"/>
    <w:rsid w:val="007E789C"/>
    <w:rsid w:val="00803159"/>
    <w:rsid w:val="00807FD5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77C5E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1062"/>
    <w:rsid w:val="009340B5"/>
    <w:rsid w:val="009375F5"/>
    <w:rsid w:val="00945001"/>
    <w:rsid w:val="009457ED"/>
    <w:rsid w:val="00945E01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B698B"/>
    <w:rsid w:val="00AC5B92"/>
    <w:rsid w:val="00AC7AE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14D"/>
    <w:rsid w:val="00B03A95"/>
    <w:rsid w:val="00B056D8"/>
    <w:rsid w:val="00B115DB"/>
    <w:rsid w:val="00B21B95"/>
    <w:rsid w:val="00B35560"/>
    <w:rsid w:val="00B420E8"/>
    <w:rsid w:val="00B467A0"/>
    <w:rsid w:val="00B4711B"/>
    <w:rsid w:val="00B4769F"/>
    <w:rsid w:val="00B51772"/>
    <w:rsid w:val="00B52288"/>
    <w:rsid w:val="00B5360C"/>
    <w:rsid w:val="00B54063"/>
    <w:rsid w:val="00B5714F"/>
    <w:rsid w:val="00B60E18"/>
    <w:rsid w:val="00B613A7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6690A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C6A61"/>
    <w:rsid w:val="00CD72A4"/>
    <w:rsid w:val="00CE035E"/>
    <w:rsid w:val="00CE3C1D"/>
    <w:rsid w:val="00CF4C6A"/>
    <w:rsid w:val="00D0055E"/>
    <w:rsid w:val="00D04658"/>
    <w:rsid w:val="00D258F5"/>
    <w:rsid w:val="00D272D4"/>
    <w:rsid w:val="00D30EF5"/>
    <w:rsid w:val="00D338A4"/>
    <w:rsid w:val="00D425E7"/>
    <w:rsid w:val="00D43B89"/>
    <w:rsid w:val="00D5192A"/>
    <w:rsid w:val="00D52393"/>
    <w:rsid w:val="00D56BC7"/>
    <w:rsid w:val="00D64731"/>
    <w:rsid w:val="00D74371"/>
    <w:rsid w:val="00D75445"/>
    <w:rsid w:val="00D80276"/>
    <w:rsid w:val="00D85197"/>
    <w:rsid w:val="00D91B12"/>
    <w:rsid w:val="00DA11D7"/>
    <w:rsid w:val="00DA1FCC"/>
    <w:rsid w:val="00DB5A57"/>
    <w:rsid w:val="00DB7F3A"/>
    <w:rsid w:val="00DC4A1F"/>
    <w:rsid w:val="00DE0C29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239AF"/>
    <w:rsid w:val="00F378AD"/>
    <w:rsid w:val="00F419AC"/>
    <w:rsid w:val="00F4590E"/>
    <w:rsid w:val="00F51BF7"/>
    <w:rsid w:val="00F550B4"/>
    <w:rsid w:val="00F56DDC"/>
    <w:rsid w:val="00F57CFD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/"/>
  <w:listSeparator w:val="؛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next w:val="Normal"/>
    <w:link w:val="Heading1Char"/>
    <w:uiPriority w:val="9"/>
    <w:qFormat/>
    <w:rsid w:val="00C6690A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4">
    <w:name w:val="List Table 6 Colorful Accent 4"/>
    <w:basedOn w:val="TableNormal"/>
    <w:uiPriority w:val="51"/>
    <w:rsid w:val="00F57CF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6690A"/>
    <w:rPr>
      <w:rFonts w:cs="B 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4817D-578A-41E9-BDCD-914638A8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دکتر ارشد غفاری نسب</cp:lastModifiedBy>
  <cp:revision>7</cp:revision>
  <cp:lastPrinted>2020-08-04T07:19:00Z</cp:lastPrinted>
  <dcterms:created xsi:type="dcterms:W3CDTF">2024-10-01T07:35:00Z</dcterms:created>
  <dcterms:modified xsi:type="dcterms:W3CDTF">2025-10-08T08:22:00Z</dcterms:modified>
</cp:coreProperties>
</file>